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每周总结：</w:t>
      </w:r>
    </w:p>
    <w:p>
      <w:pPr>
        <w:rPr>
          <w:rFonts w:hint="eastAsia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00"/>
          <w:sz w:val="30"/>
          <w:szCs w:val="30"/>
        </w:rPr>
        <w:t>201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9</w:t>
      </w:r>
      <w:r>
        <w:rPr>
          <w:rFonts w:hint="eastAsia"/>
          <w:b/>
          <w:bCs/>
          <w:color w:val="000000"/>
          <w:sz w:val="30"/>
          <w:szCs w:val="30"/>
        </w:rPr>
        <w:t>.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03</w:t>
      </w:r>
      <w:r>
        <w:rPr>
          <w:rFonts w:hint="eastAsia"/>
          <w:b/>
          <w:bCs/>
          <w:color w:val="000000"/>
          <w:sz w:val="30"/>
          <w:szCs w:val="30"/>
        </w:rPr>
        <w:t>.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 xml:space="preserve">01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第二周</w:t>
      </w:r>
    </w:p>
    <w:p>
      <w:pPr>
        <w:pStyle w:val="5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因病缺课：</w:t>
      </w:r>
    </w:p>
    <w:tbl>
      <w:tblPr>
        <w:tblStyle w:val="3"/>
        <w:tblW w:w="8878" w:type="dxa"/>
        <w:jc w:val="center"/>
        <w:tblInd w:w="-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248"/>
        <w:gridCol w:w="1247"/>
        <w:gridCol w:w="1248"/>
        <w:gridCol w:w="1247"/>
        <w:gridCol w:w="1242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0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48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余寿志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刘子俊</w:t>
            </w:r>
          </w:p>
        </w:tc>
        <w:tc>
          <w:tcPr>
            <w:tcW w:w="1248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刘明哲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方振豪</w:t>
            </w:r>
          </w:p>
        </w:tc>
        <w:tc>
          <w:tcPr>
            <w:tcW w:w="1242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朱向杨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段宇航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0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248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1248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242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0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48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48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42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0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原因</w:t>
            </w:r>
          </w:p>
        </w:tc>
        <w:tc>
          <w:tcPr>
            <w:tcW w:w="1248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发热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发热</w:t>
            </w:r>
          </w:p>
        </w:tc>
        <w:tc>
          <w:tcPr>
            <w:tcW w:w="1248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发热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发热</w:t>
            </w:r>
          </w:p>
        </w:tc>
        <w:tc>
          <w:tcPr>
            <w:tcW w:w="1242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发热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发热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缺课日期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02.22-02.27（四天）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02.25-02.25（一天）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02.25-02.26（两天）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03.01-03.01（一天）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03.01-03.01（一天）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03.01-03.01（一天）</w:t>
            </w:r>
          </w:p>
        </w:tc>
      </w:tr>
    </w:tbl>
    <w:p>
      <w:pP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</w:p>
    <w:tbl>
      <w:tblPr>
        <w:tblStyle w:val="3"/>
        <w:tblW w:w="8878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478"/>
        <w:gridCol w:w="1477"/>
        <w:gridCol w:w="1477"/>
        <w:gridCol w:w="1477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92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78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孟铭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焦诗雅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张苏静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周玄烨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92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478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92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78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92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原因</w:t>
            </w:r>
          </w:p>
        </w:tc>
        <w:tc>
          <w:tcPr>
            <w:tcW w:w="1478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头痛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头痛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呕吐，腹泻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呕吐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腹痛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492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缺课日期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02.25-02.25（一天）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02.25-02.25（一天）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02.25-02.25（一天）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02.26-02.26（一天）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02.28-02.28（一天）</w:t>
            </w:r>
          </w:p>
        </w:tc>
      </w:tr>
      <w:bookmarkEnd w:id="0"/>
    </w:tbl>
    <w:p>
      <w:pPr>
        <w:rPr>
          <w:rFonts w:hint="eastAsia" w:eastAsia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（休学：二班——黄丽萍）</w:t>
      </w:r>
    </w:p>
    <w:p/>
    <w:p>
      <w:pPr>
        <w:pStyle w:val="5"/>
        <w:numPr>
          <w:ilvl w:val="0"/>
          <w:numId w:val="1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班级消毒：</w:t>
      </w:r>
    </w:p>
    <w:tbl>
      <w:tblPr>
        <w:tblStyle w:val="3"/>
        <w:tblW w:w="8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6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21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1.消毒时间</w:t>
            </w:r>
          </w:p>
        </w:tc>
        <w:tc>
          <w:tcPr>
            <w:tcW w:w="6368" w:type="dxa"/>
            <w:noWrap w:val="0"/>
            <w:vAlign w:val="top"/>
          </w:tcPr>
          <w:p>
            <w:pPr>
              <w:spacing w:line="420" w:lineRule="auto"/>
              <w:ind w:left="372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每周五放学后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  <w:lang w:val="en-US" w:eastAsia="zh-CN"/>
              </w:rPr>
              <w:t>16：40 -- 17:30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421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2.消毒液名称</w:t>
            </w:r>
          </w:p>
        </w:tc>
        <w:tc>
          <w:tcPr>
            <w:tcW w:w="6368" w:type="dxa"/>
            <w:noWrap w:val="0"/>
            <w:vAlign w:val="top"/>
          </w:tcPr>
          <w:p>
            <w:pPr>
              <w:spacing w:line="420" w:lineRule="auto"/>
              <w:ind w:left="362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含氯</w:t>
            </w:r>
            <w:r>
              <w:rPr>
                <w:rFonts w:hint="eastAsia"/>
                <w:sz w:val="24"/>
                <w:szCs w:val="24"/>
              </w:rPr>
              <w:t>消毒</w:t>
            </w:r>
            <w:r>
              <w:rPr>
                <w:rFonts w:hint="eastAsia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21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3.消毒地点</w:t>
            </w:r>
          </w:p>
        </w:tc>
        <w:tc>
          <w:tcPr>
            <w:tcW w:w="6368" w:type="dxa"/>
            <w:noWrap w:val="0"/>
            <w:vAlign w:val="top"/>
          </w:tcPr>
          <w:p>
            <w:pPr>
              <w:spacing w:line="420" w:lineRule="auto"/>
              <w:ind w:left="3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初一年级1--9班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421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4.消毒人员</w:t>
            </w:r>
          </w:p>
        </w:tc>
        <w:tc>
          <w:tcPr>
            <w:tcW w:w="6368" w:type="dxa"/>
            <w:noWrap w:val="0"/>
            <w:vAlign w:val="top"/>
          </w:tcPr>
          <w:p>
            <w:pPr>
              <w:spacing w:line="420" w:lineRule="auto"/>
              <w:ind w:left="3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21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5.协助人员</w:t>
            </w:r>
          </w:p>
        </w:tc>
        <w:tc>
          <w:tcPr>
            <w:tcW w:w="6368" w:type="dxa"/>
            <w:noWrap w:val="0"/>
            <w:vAlign w:val="top"/>
          </w:tcPr>
          <w:p>
            <w:pPr>
              <w:spacing w:line="420" w:lineRule="auto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周雨薇、周敏花、高晴</w:t>
            </w:r>
          </w:p>
        </w:tc>
      </w:tr>
    </w:tbl>
    <w:p>
      <w:pPr>
        <w:ind w:left="2096" w:hanging="1670" w:hangingChars="696"/>
        <w:rPr>
          <w:rFonts w:hint="eastAsia" w:asciiTheme="minorHAnsi" w:hAnsiTheme="minorHAnsi" w:eastAsiaTheme="minorEastAsia" w:cstheme="minorBidi"/>
          <w:sz w:val="24"/>
          <w:szCs w:val="24"/>
          <w:lang w:val="en-US" w:eastAsia="zh-CN"/>
        </w:rPr>
      </w:pPr>
    </w:p>
    <w:p>
      <w:pPr>
        <w:ind w:left="2096" w:hanging="1670" w:hangingChars="696"/>
        <w:rPr>
          <w:rFonts w:hint="eastAsia" w:asciiTheme="minorHAnsi" w:hAnsiTheme="minorHAnsi" w:eastAsiaTheme="minorEastAsia" w:cstheme="minorBidi"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sz w:val="24"/>
          <w:szCs w:val="24"/>
          <w:lang w:val="en-US" w:eastAsia="zh-CN"/>
        </w:rPr>
        <w:t>总结：本周发热请假学生较多，班级需多开窗通风，以免交叉感染。</w:t>
      </w: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pStyle w:val="5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drawing>
          <wp:inline distT="0" distB="0" distL="114300" distR="114300">
            <wp:extent cx="3839210" cy="2879725"/>
            <wp:effectExtent l="0" t="0" r="8890" b="3175"/>
            <wp:docPr id="1" name="图片 1" descr="IMG_2345(20190301-1657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345(20190301-16572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921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240" w:lineRule="atLeast"/>
        <w:jc w:val="both"/>
        <w:rPr>
          <w:rFonts w:hint="eastAsia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240" w:lineRule="atLeast"/>
        <w:jc w:val="both"/>
        <w:rPr>
          <w:rFonts w:hint="eastAsia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240" w:lineRule="atLeast"/>
        <w:jc w:val="both"/>
        <w:rPr>
          <w:rFonts w:hint="eastAsia"/>
          <w:sz w:val="24"/>
          <w:szCs w:val="24"/>
        </w:rPr>
      </w:pPr>
    </w:p>
    <w:p>
      <w:pPr>
        <w:pStyle w:val="5"/>
        <w:numPr>
          <w:ilvl w:val="0"/>
          <w:numId w:val="1"/>
        </w:numPr>
        <w:ind w:firstLineChars="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eastAsia="zh-CN"/>
        </w:rPr>
        <w:t>紫外线灯消毒</w:t>
      </w:r>
      <w:r>
        <w:rPr>
          <w:rFonts w:hint="eastAsia"/>
          <w:b/>
          <w:sz w:val="30"/>
          <w:szCs w:val="30"/>
          <w:lang w:val="en-US" w:eastAsia="zh-CN"/>
        </w:rPr>
        <w:t>:</w:t>
      </w:r>
    </w:p>
    <w:tbl>
      <w:tblPr>
        <w:tblStyle w:val="3"/>
        <w:tblpPr w:leftFromText="180" w:rightFromText="180" w:vertAnchor="text" w:horzAnchor="page" w:tblpXSpec="center" w:tblpY="38"/>
        <w:tblOverlap w:val="never"/>
        <w:tblW w:w="8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592"/>
        <w:gridCol w:w="1594"/>
        <w:gridCol w:w="1879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439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1592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</w:t>
            </w:r>
          </w:p>
        </w:tc>
        <w:tc>
          <w:tcPr>
            <w:tcW w:w="1594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1879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776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紫外线灯</w:t>
            </w: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2019.02.25</w:t>
            </w:r>
          </w:p>
        </w:tc>
        <w:tc>
          <w:tcPr>
            <w:tcW w:w="1592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一</w:t>
            </w:r>
          </w:p>
        </w:tc>
        <w:tc>
          <w:tcPr>
            <w:tcW w:w="1594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  <w:tc>
          <w:tcPr>
            <w:tcW w:w="1879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09：50—10：50</w:t>
            </w:r>
          </w:p>
        </w:tc>
        <w:tc>
          <w:tcPr>
            <w:tcW w:w="1776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39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2019.02.26</w:t>
            </w:r>
          </w:p>
        </w:tc>
        <w:tc>
          <w:tcPr>
            <w:tcW w:w="1592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二</w:t>
            </w:r>
          </w:p>
        </w:tc>
        <w:tc>
          <w:tcPr>
            <w:tcW w:w="1594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08</w:t>
            </w:r>
          </w:p>
        </w:tc>
        <w:tc>
          <w:tcPr>
            <w:tcW w:w="1879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13：55—14：55</w:t>
            </w:r>
          </w:p>
        </w:tc>
        <w:tc>
          <w:tcPr>
            <w:tcW w:w="1776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39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09</w:t>
            </w:r>
          </w:p>
        </w:tc>
        <w:tc>
          <w:tcPr>
            <w:tcW w:w="1879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14：56—15：55</w:t>
            </w:r>
          </w:p>
        </w:tc>
        <w:tc>
          <w:tcPr>
            <w:tcW w:w="1776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39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2019.02.28</w:t>
            </w:r>
          </w:p>
        </w:tc>
        <w:tc>
          <w:tcPr>
            <w:tcW w:w="1592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四</w:t>
            </w:r>
          </w:p>
        </w:tc>
        <w:tc>
          <w:tcPr>
            <w:tcW w:w="1594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08</w:t>
            </w:r>
          </w:p>
        </w:tc>
        <w:tc>
          <w:tcPr>
            <w:tcW w:w="1879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09：51—10：50</w:t>
            </w:r>
          </w:p>
        </w:tc>
        <w:tc>
          <w:tcPr>
            <w:tcW w:w="1776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307C"/>
    <w:multiLevelType w:val="multilevel"/>
    <w:tmpl w:val="1744307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504CA"/>
    <w:rsid w:val="073C6A8A"/>
    <w:rsid w:val="0A5E4E11"/>
    <w:rsid w:val="0A820233"/>
    <w:rsid w:val="0F8E0192"/>
    <w:rsid w:val="148C6C67"/>
    <w:rsid w:val="17083223"/>
    <w:rsid w:val="1E0B221B"/>
    <w:rsid w:val="2C701343"/>
    <w:rsid w:val="31B61176"/>
    <w:rsid w:val="394B42FF"/>
    <w:rsid w:val="39DA50DF"/>
    <w:rsid w:val="3B363FCE"/>
    <w:rsid w:val="4E0F1662"/>
    <w:rsid w:val="55A96304"/>
    <w:rsid w:val="5E2E60EA"/>
    <w:rsid w:val="5E7D4AF4"/>
    <w:rsid w:val="6CDF6688"/>
    <w:rsid w:val="70F26A0C"/>
    <w:rsid w:val="7C48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baojian</dc:creator>
  <cp:lastModifiedBy>笑成包子脸</cp:lastModifiedBy>
  <dcterms:modified xsi:type="dcterms:W3CDTF">2019-04-16T05:42:37Z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